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3A637F52" w14:textId="77777777" w:rsidTr="00844912">
        <w:tc>
          <w:tcPr>
            <w:tcW w:w="1311" w:type="dxa"/>
          </w:tcPr>
          <w:p w14:paraId="4EF7661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0415A2D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Emmeti tubo multistrato Gerpex e raccordi</w:t>
            </w:r>
          </w:p>
        </w:tc>
        <w:tc>
          <w:tcPr>
            <w:tcW w:w="6101" w:type="dxa"/>
          </w:tcPr>
          <w:p w14:paraId="4D148A9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e relativi raccordi di tenuta in ottone con bussola in acciaio.</w:t>
            </w:r>
          </w:p>
          <w:p w14:paraId="28167C9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01B627E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4425EFE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7E7278F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0896B39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7422B0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Sistema tubo multistrato Gerpex e raccordi o equivalente.</w:t>
            </w:r>
          </w:p>
        </w:tc>
      </w:tr>
    </w:tbl>
    <w:p w14:paraId="47817B12" w14:textId="77777777" w:rsidR="00931A8A" w:rsidRDefault="00931A8A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1C21A169" w14:textId="77777777" w:rsidTr="00844912">
        <w:tc>
          <w:tcPr>
            <w:tcW w:w="1271" w:type="dxa"/>
            <w:hideMark/>
          </w:tcPr>
          <w:p w14:paraId="0EE3BAA6" w14:textId="4F7F770C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2810009</w:t>
            </w:r>
            <w:r w:rsidR="007A6D9A"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2126" w:type="dxa"/>
            <w:hideMark/>
          </w:tcPr>
          <w:p w14:paraId="517C3C5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2623746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3,5</w:t>
            </w:r>
          </w:p>
        </w:tc>
        <w:tc>
          <w:tcPr>
            <w:tcW w:w="6232" w:type="dxa"/>
          </w:tcPr>
          <w:p w14:paraId="39355FF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40 x 3,5 (diametro esterno 40 mm; spessore 3,5 mm) costituito da:</w:t>
            </w:r>
          </w:p>
          <w:p w14:paraId="4FB0858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1FFD90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F367A0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37F3274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63650A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6CC17859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5532F26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66E4F50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0E56B41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C50897C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8B7310A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6E1220E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5E42942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D0FAF55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DC60800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12DC3B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3BA038C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18FE45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14C67275" w14:textId="1697CBB7" w:rsidR="00844912" w:rsidRPr="00844912" w:rsidRDefault="00844912" w:rsidP="009C07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3,5 o equivalente.</w:t>
            </w:r>
          </w:p>
        </w:tc>
      </w:tr>
      <w:tr w:rsidR="00844912" w14:paraId="246AFE11" w14:textId="77777777" w:rsidTr="00844912">
        <w:tc>
          <w:tcPr>
            <w:tcW w:w="1271" w:type="dxa"/>
            <w:hideMark/>
          </w:tcPr>
          <w:p w14:paraId="513A07BE" w14:textId="26E98C24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2810009</w:t>
            </w:r>
            <w:r w:rsidR="007A6D9A">
              <w:rPr>
                <w:rFonts w:ascii="Poppins" w:hAnsi="Poppins" w:cs="Poppins"/>
                <w:bCs/>
                <w:sz w:val="20"/>
              </w:rPr>
              <w:t>8</w:t>
            </w:r>
          </w:p>
        </w:tc>
        <w:tc>
          <w:tcPr>
            <w:tcW w:w="2126" w:type="dxa"/>
            <w:hideMark/>
          </w:tcPr>
          <w:p w14:paraId="3A47F29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7533752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4</w:t>
            </w:r>
          </w:p>
        </w:tc>
        <w:tc>
          <w:tcPr>
            <w:tcW w:w="6232" w:type="dxa"/>
          </w:tcPr>
          <w:p w14:paraId="52217C1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50 x 4 (diametro esterno 50 mm; spessore 4 mm) costituito da:</w:t>
            </w:r>
          </w:p>
          <w:p w14:paraId="69A3013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2D73241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53BDF7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54F8CE0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8045DF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0A95F03A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52DA196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2FD241A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45EC12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224C87E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82C3CA6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41F92F5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A55952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047ABF9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89D28C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0323269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0C4B0FF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608FE8D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21A440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</w:p>
          <w:p w14:paraId="34B1CF50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50 x 4 o equivalente.</w:t>
            </w:r>
          </w:p>
        </w:tc>
      </w:tr>
      <w:tr w:rsidR="00844912" w14:paraId="1553A544" w14:textId="77777777" w:rsidTr="00844912">
        <w:tc>
          <w:tcPr>
            <w:tcW w:w="1271" w:type="dxa"/>
            <w:hideMark/>
          </w:tcPr>
          <w:p w14:paraId="37A18906" w14:textId="49E2BC63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28100</w:t>
            </w:r>
            <w:r w:rsidR="007A6D9A">
              <w:rPr>
                <w:rFonts w:ascii="Poppins" w:hAnsi="Poppins" w:cs="Poppins"/>
                <w:bCs/>
                <w:sz w:val="20"/>
              </w:rPr>
              <w:t>100</w:t>
            </w:r>
          </w:p>
        </w:tc>
        <w:tc>
          <w:tcPr>
            <w:tcW w:w="2126" w:type="dxa"/>
            <w:hideMark/>
          </w:tcPr>
          <w:p w14:paraId="4B12838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204C6514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4.5</w:t>
            </w:r>
          </w:p>
        </w:tc>
        <w:tc>
          <w:tcPr>
            <w:tcW w:w="6232" w:type="dxa"/>
          </w:tcPr>
          <w:p w14:paraId="2DCE68FD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63 x 4,5 (diametro esterno 63 mm; spessore 4,5 mm) costituito da:</w:t>
            </w:r>
          </w:p>
          <w:p w14:paraId="629E78A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487176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D998C8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06B012C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BCDDF2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13F76444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4CE50E8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B9C2C3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158DC13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8FF912D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F71681B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CB397D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0D5109D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8EB140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D6C24D7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8CE185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588CE0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58ACEB4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FECAA71" w14:textId="457A7BD0" w:rsidR="00844912" w:rsidRPr="00844912" w:rsidRDefault="00844912" w:rsidP="007A6D9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7A6D9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63 x 4,5 o equivalente.</w:t>
            </w:r>
          </w:p>
        </w:tc>
      </w:tr>
      <w:tr w:rsidR="00844912" w14:paraId="0A6A9924" w14:textId="77777777" w:rsidTr="00844912">
        <w:tc>
          <w:tcPr>
            <w:tcW w:w="1271" w:type="dxa"/>
            <w:hideMark/>
          </w:tcPr>
          <w:p w14:paraId="44F7F0FA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28100070</w:t>
            </w:r>
          </w:p>
        </w:tc>
        <w:tc>
          <w:tcPr>
            <w:tcW w:w="2126" w:type="dxa"/>
            <w:hideMark/>
          </w:tcPr>
          <w:p w14:paraId="76E4876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382B596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5</w:t>
            </w:r>
          </w:p>
        </w:tc>
        <w:tc>
          <w:tcPr>
            <w:tcW w:w="6232" w:type="dxa"/>
          </w:tcPr>
          <w:p w14:paraId="721290B9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75 x 5 (diametro esterno 75 mm; spessore 5 mm) costituito da:</w:t>
            </w:r>
          </w:p>
          <w:p w14:paraId="4D46F92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6D10F0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D3A72C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16524A6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DFE4DC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4FF9BF40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B2AE7D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F05A58A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6AC673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F0078C8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026554A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9A2E069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887DE9B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F73BE92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662ADD9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2B42A43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4C60A4E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2F22992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0C00813C" w14:textId="27098BC6" w:rsidR="00844912" w:rsidRPr="00844912" w:rsidRDefault="00844912" w:rsidP="009C07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75 x 5 o equivalente.</w:t>
            </w:r>
          </w:p>
        </w:tc>
      </w:tr>
      <w:tr w:rsidR="003D55CB" w14:paraId="75E92326" w14:textId="77777777" w:rsidTr="00844912">
        <w:tc>
          <w:tcPr>
            <w:tcW w:w="1271" w:type="dxa"/>
            <w:hideMark/>
          </w:tcPr>
          <w:p w14:paraId="40ECC7AE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01241508</w:t>
            </w:r>
          </w:p>
        </w:tc>
        <w:tc>
          <w:tcPr>
            <w:tcW w:w="2126" w:type="dxa"/>
            <w:hideMark/>
          </w:tcPr>
          <w:p w14:paraId="56B5355A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00CCA10E" w14:textId="353D8B2C" w:rsidR="003D55CB" w:rsidRPr="00844912" w:rsidRDefault="004E0E2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38</w:t>
            </w:r>
            <w:r w:rsidR="003D55CB" w:rsidRPr="00844912">
              <w:rPr>
                <w:rFonts w:ascii="Poppins" w:hAnsi="Poppins" w:cs="Poppins"/>
                <w:bCs/>
                <w:sz w:val="20"/>
              </w:rPr>
              <w:t>–4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="003D55CB"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454B4404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737D348E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25560E7E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176C89E" w14:textId="34786775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Misura: </w:t>
            </w:r>
            <w:r w:rsidR="004E0E2B">
              <w:rPr>
                <w:rFonts w:ascii="Poppins" w:hAnsi="Poppins" w:cs="Poppins"/>
                <w:sz w:val="20"/>
              </w:rPr>
              <w:t>38</w:t>
            </w:r>
            <w:r w:rsidRPr="00844912">
              <w:rPr>
                <w:rFonts w:ascii="Poppins" w:hAnsi="Poppins" w:cs="Poppins"/>
                <w:sz w:val="20"/>
              </w:rPr>
              <w:t>–4</w:t>
            </w:r>
            <w:r w:rsidR="004E0E2B">
              <w:rPr>
                <w:rFonts w:ascii="Poppins" w:hAnsi="Poppins" w:cs="Poppins"/>
                <w:sz w:val="20"/>
              </w:rPr>
              <w:t>4</w:t>
            </w:r>
            <w:r w:rsidRPr="00844912">
              <w:rPr>
                <w:rFonts w:ascii="Poppins" w:hAnsi="Poppins" w:cs="Poppins"/>
                <w:sz w:val="20"/>
              </w:rPr>
              <w:t xml:space="preserve"> mm; 1”1/4</w:t>
            </w:r>
          </w:p>
          <w:p w14:paraId="74FB5539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9016769" w14:textId="0828743A" w:rsidR="003D55CB" w:rsidRPr="00844912" w:rsidRDefault="003D55CB" w:rsidP="003D55C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Collare fermatubo fonoisolante in acciaio zincato </w:t>
            </w:r>
            <w:r w:rsidR="004E0E2B">
              <w:rPr>
                <w:rFonts w:ascii="Poppins" w:hAnsi="Poppins" w:cs="Poppins"/>
                <w:b/>
                <w:bCs/>
                <w:sz w:val="20"/>
              </w:rPr>
              <w:t>38-44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3D55CB" w14:paraId="22F43C98" w14:textId="77777777" w:rsidTr="00844912">
        <w:tc>
          <w:tcPr>
            <w:tcW w:w="1271" w:type="dxa"/>
            <w:hideMark/>
          </w:tcPr>
          <w:p w14:paraId="0BF65A40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01241510</w:t>
            </w:r>
          </w:p>
        </w:tc>
        <w:tc>
          <w:tcPr>
            <w:tcW w:w="2126" w:type="dxa"/>
            <w:hideMark/>
          </w:tcPr>
          <w:p w14:paraId="04F0FD08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2C27BCBA" w14:textId="543B4C22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</w:t>
            </w:r>
            <w:r w:rsidR="004E0E2B"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>–5</w:t>
            </w:r>
            <w:r w:rsidR="004E0E2B">
              <w:rPr>
                <w:rFonts w:ascii="Poppins" w:hAnsi="Poppins" w:cs="Poppins"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0B7FF47B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46D2BC0B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1D84D607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0C1390D4" w14:textId="39ADCF69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4</w:t>
            </w:r>
            <w:r w:rsidR="004E0E2B">
              <w:rPr>
                <w:rFonts w:ascii="Poppins" w:hAnsi="Poppins" w:cs="Poppins"/>
                <w:sz w:val="20"/>
              </w:rPr>
              <w:t>4</w:t>
            </w:r>
            <w:r w:rsidRPr="00844912">
              <w:rPr>
                <w:rFonts w:ascii="Poppins" w:hAnsi="Poppins" w:cs="Poppins"/>
                <w:sz w:val="20"/>
              </w:rPr>
              <w:t>–5</w:t>
            </w:r>
            <w:r w:rsidR="004E0E2B">
              <w:rPr>
                <w:rFonts w:ascii="Poppins" w:hAnsi="Poppins" w:cs="Poppins"/>
                <w:sz w:val="20"/>
              </w:rPr>
              <w:t>0</w:t>
            </w:r>
            <w:r w:rsidRPr="00844912">
              <w:rPr>
                <w:rFonts w:ascii="Poppins" w:hAnsi="Poppins" w:cs="Poppins"/>
                <w:sz w:val="20"/>
              </w:rPr>
              <w:t xml:space="preserve"> mm; 1”1/2</w:t>
            </w:r>
          </w:p>
          <w:p w14:paraId="65A7D707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2F1025A" w14:textId="5740FFB9" w:rsidR="003D55CB" w:rsidRPr="00844912" w:rsidRDefault="003D55CB" w:rsidP="003D55C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4</w:t>
            </w:r>
            <w:r w:rsidR="004E0E2B"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–5</w:t>
            </w:r>
            <w:r w:rsidR="004E0E2B">
              <w:rPr>
                <w:rFonts w:ascii="Poppins" w:hAnsi="Poppins" w:cs="Poppins"/>
                <w:b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3D55CB" w14:paraId="4C945A30" w14:textId="77777777" w:rsidTr="00844912">
        <w:tc>
          <w:tcPr>
            <w:tcW w:w="1271" w:type="dxa"/>
            <w:hideMark/>
          </w:tcPr>
          <w:p w14:paraId="0EC55D7A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01241512</w:t>
            </w:r>
          </w:p>
        </w:tc>
        <w:tc>
          <w:tcPr>
            <w:tcW w:w="2126" w:type="dxa"/>
            <w:hideMark/>
          </w:tcPr>
          <w:p w14:paraId="449FC505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40563765" w14:textId="7CE1FFF4" w:rsidR="003D55CB" w:rsidRPr="00844912" w:rsidRDefault="00481819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54-58</w:t>
            </w:r>
            <w:r w:rsidR="003D55CB"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4697EAB8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4D146431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2254935B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21A5BE96" w14:textId="72AB4429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Misura: </w:t>
            </w:r>
            <w:r w:rsidR="00481819">
              <w:rPr>
                <w:rFonts w:ascii="Poppins" w:hAnsi="Poppins" w:cs="Poppins"/>
                <w:sz w:val="20"/>
              </w:rPr>
              <w:t xml:space="preserve">54-58 </w:t>
            </w:r>
            <w:r w:rsidRPr="00844912">
              <w:rPr>
                <w:rFonts w:ascii="Poppins" w:hAnsi="Poppins" w:cs="Poppins"/>
                <w:sz w:val="20"/>
              </w:rPr>
              <w:t>mm</w:t>
            </w:r>
          </w:p>
          <w:p w14:paraId="6E8D40A1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BF54CE9" w14:textId="505F6AC9" w:rsidR="003D55CB" w:rsidRPr="00844912" w:rsidRDefault="003D55CB" w:rsidP="003D55C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Collare fermatubo fonoisolante in acciaio zincato </w:t>
            </w:r>
            <w:r w:rsidR="00481819">
              <w:rPr>
                <w:rFonts w:ascii="Poppins" w:hAnsi="Poppins" w:cs="Poppins"/>
                <w:b/>
                <w:bCs/>
                <w:sz w:val="20"/>
              </w:rPr>
              <w:t>54-58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0C2346" w14:paraId="3F2EFACC" w14:textId="77777777" w:rsidTr="00844912">
        <w:tc>
          <w:tcPr>
            <w:tcW w:w="1271" w:type="dxa"/>
          </w:tcPr>
          <w:p w14:paraId="3C1386D0" w14:textId="0096E2ED" w:rsidR="000C2346" w:rsidRPr="00844912" w:rsidRDefault="000C2346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0124151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2126" w:type="dxa"/>
          </w:tcPr>
          <w:p w14:paraId="128B19A1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54279E1F" w14:textId="2BDBF994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62-67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587BA749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1ACD8D30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5AAE32F7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7E62756" w14:textId="4321DC5D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 xml:space="preserve">62-67 </w:t>
            </w:r>
            <w:r w:rsidRPr="00844912">
              <w:rPr>
                <w:rFonts w:ascii="Poppins" w:hAnsi="Poppins" w:cs="Poppins"/>
                <w:sz w:val="20"/>
              </w:rPr>
              <w:t>mm</w:t>
            </w:r>
          </w:p>
          <w:p w14:paraId="038006E1" w14:textId="77777777" w:rsidR="000C2346" w:rsidRPr="00844912" w:rsidRDefault="000C2346" w:rsidP="005A24B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EE9ECD2" w14:textId="435BD5E9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Collare fermatubo fonoisolante in acciaio zincato </w:t>
            </w:r>
            <w:r>
              <w:rPr>
                <w:rFonts w:ascii="Poppins" w:hAnsi="Poppins" w:cs="Poppins"/>
                <w:b/>
                <w:bCs/>
                <w:sz w:val="20"/>
              </w:rPr>
              <w:t>62-67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0C2346" w14:paraId="34025559" w14:textId="77777777" w:rsidTr="00844912">
        <w:trPr>
          <w:trHeight w:val="1170"/>
        </w:trPr>
        <w:tc>
          <w:tcPr>
            <w:tcW w:w="1271" w:type="dxa"/>
            <w:hideMark/>
          </w:tcPr>
          <w:p w14:paraId="7254D194" w14:textId="77777777" w:rsidR="000C2346" w:rsidRPr="00844912" w:rsidRDefault="000C2346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01241514</w:t>
            </w:r>
          </w:p>
        </w:tc>
        <w:tc>
          <w:tcPr>
            <w:tcW w:w="2126" w:type="dxa"/>
            <w:hideMark/>
          </w:tcPr>
          <w:p w14:paraId="3AF91B6B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019DAD12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74–80 mm</w:t>
            </w:r>
          </w:p>
        </w:tc>
        <w:tc>
          <w:tcPr>
            <w:tcW w:w="6232" w:type="dxa"/>
          </w:tcPr>
          <w:p w14:paraId="19052CCF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7694CD8D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459E8316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D17B197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74–80 mm; 2”1/2</w:t>
            </w:r>
          </w:p>
          <w:p w14:paraId="4104DC73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28A0583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74-80 mm o equivalente.</w:t>
            </w:r>
          </w:p>
        </w:tc>
      </w:tr>
      <w:tr w:rsidR="000C2346" w14:paraId="0008E051" w14:textId="77777777" w:rsidTr="00844912">
        <w:trPr>
          <w:trHeight w:val="699"/>
        </w:trPr>
        <w:tc>
          <w:tcPr>
            <w:tcW w:w="1271" w:type="dxa"/>
            <w:hideMark/>
          </w:tcPr>
          <w:p w14:paraId="5890FA64" w14:textId="77777777" w:rsidR="000C2346" w:rsidRPr="00844912" w:rsidRDefault="000C2346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01241520</w:t>
            </w:r>
          </w:p>
        </w:tc>
        <w:tc>
          <w:tcPr>
            <w:tcW w:w="2126" w:type="dxa"/>
            <w:hideMark/>
          </w:tcPr>
          <w:p w14:paraId="4CE2BDF9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Vite di congiunzione con tassello</w:t>
            </w:r>
          </w:p>
          <w:p w14:paraId="319EC5A9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Ø 8 x 90</w:t>
            </w:r>
          </w:p>
        </w:tc>
        <w:tc>
          <w:tcPr>
            <w:tcW w:w="6232" w:type="dxa"/>
          </w:tcPr>
          <w:p w14:paraId="3311B3D2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Vite di congiunzione con tassello.</w:t>
            </w:r>
          </w:p>
          <w:p w14:paraId="492C4772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2BDB72E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vite: Ø 8 x 90</w:t>
            </w:r>
          </w:p>
          <w:p w14:paraId="03294697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tassello: Ø 10 x 60</w:t>
            </w:r>
          </w:p>
          <w:p w14:paraId="6185D164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5BECE8E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Vite di congiunzione con tassello</w:t>
            </w:r>
          </w:p>
          <w:p w14:paraId="64071DA3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Ø 8 x 90 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D7A60" w14:textId="77777777" w:rsidR="008C59E2" w:rsidRDefault="008C59E2">
      <w:r>
        <w:separator/>
      </w:r>
    </w:p>
  </w:endnote>
  <w:endnote w:type="continuationSeparator" w:id="0">
    <w:p w14:paraId="465DB704" w14:textId="77777777" w:rsidR="008C59E2" w:rsidRDefault="008C5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C1B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4706FD">
      <w:tc>
        <w:tcPr>
          <w:tcW w:w="4534" w:type="dxa"/>
        </w:tcPr>
        <w:p w14:paraId="7D56B414" w14:textId="37731FFD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411A41">
            <w:rPr>
              <w:rFonts w:ascii="Poppins" w:hAnsi="Poppins" w:cs="Poppins"/>
              <w:iCs/>
              <w:noProof/>
              <w:sz w:val="16"/>
            </w:rPr>
            <w:t>Tubo</w:t>
          </w:r>
          <w:r w:rsidR="002A24F2">
            <w:rPr>
              <w:rFonts w:ascii="Poppins" w:hAnsi="Poppins" w:cs="Poppins"/>
              <w:iCs/>
              <w:noProof/>
              <w:sz w:val="16"/>
            </w:rPr>
            <w:t xml:space="preserve"> Gerpex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02474F3E" w14:textId="475D0FC1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E0E2B">
            <w:rPr>
              <w:rFonts w:ascii="Poppins" w:hAnsi="Poppins" w:cs="Poppins"/>
              <w:noProof/>
              <w:sz w:val="14"/>
              <w:szCs w:val="14"/>
            </w:rPr>
            <w:t>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5B0B2" w14:textId="77777777" w:rsidR="008C59E2" w:rsidRDefault="008C59E2">
      <w:r>
        <w:separator/>
      </w:r>
    </w:p>
  </w:footnote>
  <w:footnote w:type="continuationSeparator" w:id="0">
    <w:p w14:paraId="70505670" w14:textId="77777777" w:rsidR="008C59E2" w:rsidRDefault="008C5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FF253C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3"/>
  </w:num>
  <w:num w:numId="2" w16cid:durableId="1935550686">
    <w:abstractNumId w:val="12"/>
  </w:num>
  <w:num w:numId="3" w16cid:durableId="1648704682">
    <w:abstractNumId w:val="5"/>
  </w:num>
  <w:num w:numId="4" w16cid:durableId="516161636">
    <w:abstractNumId w:val="4"/>
  </w:num>
  <w:num w:numId="5" w16cid:durableId="323318322">
    <w:abstractNumId w:val="10"/>
  </w:num>
  <w:num w:numId="6" w16cid:durableId="1762068663">
    <w:abstractNumId w:val="9"/>
  </w:num>
  <w:num w:numId="7" w16cid:durableId="982589274">
    <w:abstractNumId w:val="7"/>
  </w:num>
  <w:num w:numId="8" w16cid:durableId="359475782">
    <w:abstractNumId w:val="9"/>
  </w:num>
  <w:num w:numId="9" w16cid:durableId="1935816104">
    <w:abstractNumId w:val="0"/>
  </w:num>
  <w:num w:numId="10" w16cid:durableId="1673219842">
    <w:abstractNumId w:val="9"/>
  </w:num>
  <w:num w:numId="11" w16cid:durableId="937524934">
    <w:abstractNumId w:val="15"/>
  </w:num>
  <w:num w:numId="12" w16cid:durableId="272985096">
    <w:abstractNumId w:val="18"/>
  </w:num>
  <w:num w:numId="13" w16cid:durableId="621040654">
    <w:abstractNumId w:val="14"/>
  </w:num>
  <w:num w:numId="14" w16cid:durableId="554858760">
    <w:abstractNumId w:val="8"/>
  </w:num>
  <w:num w:numId="15" w16cid:durableId="1194150825">
    <w:abstractNumId w:val="16"/>
  </w:num>
  <w:num w:numId="16" w16cid:durableId="2001348075">
    <w:abstractNumId w:val="19"/>
  </w:num>
  <w:num w:numId="17" w16cid:durableId="296691571">
    <w:abstractNumId w:val="20"/>
  </w:num>
  <w:num w:numId="18" w16cid:durableId="1644429566">
    <w:abstractNumId w:val="17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1"/>
  </w:num>
  <w:num w:numId="22" w16cid:durableId="1862888116">
    <w:abstractNumId w:val="14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6357A"/>
    <w:rsid w:val="000726B9"/>
    <w:rsid w:val="0009136B"/>
    <w:rsid w:val="000B6932"/>
    <w:rsid w:val="000C1D3B"/>
    <w:rsid w:val="000C2346"/>
    <w:rsid w:val="000C52FA"/>
    <w:rsid w:val="000D598D"/>
    <w:rsid w:val="000F7A52"/>
    <w:rsid w:val="00103A0D"/>
    <w:rsid w:val="001441C6"/>
    <w:rsid w:val="001450AB"/>
    <w:rsid w:val="001620E3"/>
    <w:rsid w:val="00163808"/>
    <w:rsid w:val="00171DAE"/>
    <w:rsid w:val="0019064A"/>
    <w:rsid w:val="0019128E"/>
    <w:rsid w:val="00195A49"/>
    <w:rsid w:val="001B1591"/>
    <w:rsid w:val="001B1A94"/>
    <w:rsid w:val="001C6FFE"/>
    <w:rsid w:val="001D365F"/>
    <w:rsid w:val="001E2CC3"/>
    <w:rsid w:val="001F17CE"/>
    <w:rsid w:val="001F782F"/>
    <w:rsid w:val="00202E21"/>
    <w:rsid w:val="002161C0"/>
    <w:rsid w:val="0023000E"/>
    <w:rsid w:val="002346C2"/>
    <w:rsid w:val="00252B6A"/>
    <w:rsid w:val="0025303C"/>
    <w:rsid w:val="00264BCF"/>
    <w:rsid w:val="0028448D"/>
    <w:rsid w:val="002862D2"/>
    <w:rsid w:val="0029277E"/>
    <w:rsid w:val="002A24F2"/>
    <w:rsid w:val="002A6E11"/>
    <w:rsid w:val="002B5D63"/>
    <w:rsid w:val="002C19F6"/>
    <w:rsid w:val="002F5370"/>
    <w:rsid w:val="002F7EEA"/>
    <w:rsid w:val="0030385A"/>
    <w:rsid w:val="00304518"/>
    <w:rsid w:val="00312050"/>
    <w:rsid w:val="003333BC"/>
    <w:rsid w:val="00344430"/>
    <w:rsid w:val="003524C7"/>
    <w:rsid w:val="003559CF"/>
    <w:rsid w:val="00357812"/>
    <w:rsid w:val="00365710"/>
    <w:rsid w:val="00372ECE"/>
    <w:rsid w:val="00377C89"/>
    <w:rsid w:val="003A7CA9"/>
    <w:rsid w:val="003D063F"/>
    <w:rsid w:val="003D55CB"/>
    <w:rsid w:val="003E3BD7"/>
    <w:rsid w:val="004014BC"/>
    <w:rsid w:val="00411A41"/>
    <w:rsid w:val="004130A2"/>
    <w:rsid w:val="00417AF4"/>
    <w:rsid w:val="004272FC"/>
    <w:rsid w:val="00433C12"/>
    <w:rsid w:val="0044592F"/>
    <w:rsid w:val="00447EFC"/>
    <w:rsid w:val="004706FD"/>
    <w:rsid w:val="00474537"/>
    <w:rsid w:val="00481819"/>
    <w:rsid w:val="0048382E"/>
    <w:rsid w:val="004D6D47"/>
    <w:rsid w:val="004E0D75"/>
    <w:rsid w:val="004E0E2B"/>
    <w:rsid w:val="004F1A26"/>
    <w:rsid w:val="00512AF1"/>
    <w:rsid w:val="005235FA"/>
    <w:rsid w:val="00525BAE"/>
    <w:rsid w:val="00530F9B"/>
    <w:rsid w:val="005315F1"/>
    <w:rsid w:val="00536743"/>
    <w:rsid w:val="0054011E"/>
    <w:rsid w:val="00562E55"/>
    <w:rsid w:val="00584984"/>
    <w:rsid w:val="005877A6"/>
    <w:rsid w:val="005A24B5"/>
    <w:rsid w:val="005C61B9"/>
    <w:rsid w:val="005E1169"/>
    <w:rsid w:val="006008B6"/>
    <w:rsid w:val="006015C2"/>
    <w:rsid w:val="006040F5"/>
    <w:rsid w:val="00605AB6"/>
    <w:rsid w:val="00610639"/>
    <w:rsid w:val="00620C00"/>
    <w:rsid w:val="00654C89"/>
    <w:rsid w:val="00665813"/>
    <w:rsid w:val="00683389"/>
    <w:rsid w:val="006B218C"/>
    <w:rsid w:val="006B29B1"/>
    <w:rsid w:val="006C14CB"/>
    <w:rsid w:val="006C25BD"/>
    <w:rsid w:val="006D044B"/>
    <w:rsid w:val="006D24B6"/>
    <w:rsid w:val="006D4FDF"/>
    <w:rsid w:val="006E2475"/>
    <w:rsid w:val="006E5C4B"/>
    <w:rsid w:val="006F1812"/>
    <w:rsid w:val="006F6AB3"/>
    <w:rsid w:val="00710BB8"/>
    <w:rsid w:val="00727388"/>
    <w:rsid w:val="0073789C"/>
    <w:rsid w:val="00741AB7"/>
    <w:rsid w:val="00745AB1"/>
    <w:rsid w:val="0074712F"/>
    <w:rsid w:val="00747A89"/>
    <w:rsid w:val="00757AC7"/>
    <w:rsid w:val="0076651B"/>
    <w:rsid w:val="0077170A"/>
    <w:rsid w:val="007753FD"/>
    <w:rsid w:val="00775CF3"/>
    <w:rsid w:val="00782096"/>
    <w:rsid w:val="007A6D9A"/>
    <w:rsid w:val="007B25A8"/>
    <w:rsid w:val="007B5BA3"/>
    <w:rsid w:val="007C7989"/>
    <w:rsid w:val="007D5EC7"/>
    <w:rsid w:val="007E6E02"/>
    <w:rsid w:val="007E7665"/>
    <w:rsid w:val="007F4841"/>
    <w:rsid w:val="008014DD"/>
    <w:rsid w:val="0080323F"/>
    <w:rsid w:val="00830828"/>
    <w:rsid w:val="00844912"/>
    <w:rsid w:val="00844BBC"/>
    <w:rsid w:val="008574C8"/>
    <w:rsid w:val="00867692"/>
    <w:rsid w:val="008804CB"/>
    <w:rsid w:val="008859C6"/>
    <w:rsid w:val="008A2C0A"/>
    <w:rsid w:val="008A5F06"/>
    <w:rsid w:val="008B5587"/>
    <w:rsid w:val="008C2F88"/>
    <w:rsid w:val="008C4EBD"/>
    <w:rsid w:val="008C59E2"/>
    <w:rsid w:val="008D4AFD"/>
    <w:rsid w:val="008F2289"/>
    <w:rsid w:val="008F295B"/>
    <w:rsid w:val="00904071"/>
    <w:rsid w:val="009059BB"/>
    <w:rsid w:val="00923354"/>
    <w:rsid w:val="00931A8A"/>
    <w:rsid w:val="0094047C"/>
    <w:rsid w:val="00942B09"/>
    <w:rsid w:val="00985D5F"/>
    <w:rsid w:val="00992282"/>
    <w:rsid w:val="0099452E"/>
    <w:rsid w:val="009A219D"/>
    <w:rsid w:val="009B269D"/>
    <w:rsid w:val="009B37F1"/>
    <w:rsid w:val="009C075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0C27"/>
    <w:rsid w:val="00A216E2"/>
    <w:rsid w:val="00A50DCA"/>
    <w:rsid w:val="00A62A77"/>
    <w:rsid w:val="00A62B3D"/>
    <w:rsid w:val="00A71AC7"/>
    <w:rsid w:val="00A743FF"/>
    <w:rsid w:val="00A821BB"/>
    <w:rsid w:val="00AC0741"/>
    <w:rsid w:val="00AC44D4"/>
    <w:rsid w:val="00AD05EC"/>
    <w:rsid w:val="00AD1706"/>
    <w:rsid w:val="00AD34CF"/>
    <w:rsid w:val="00B310A9"/>
    <w:rsid w:val="00B406A9"/>
    <w:rsid w:val="00B40BE4"/>
    <w:rsid w:val="00B66E62"/>
    <w:rsid w:val="00B7475F"/>
    <w:rsid w:val="00B93CD1"/>
    <w:rsid w:val="00BB0104"/>
    <w:rsid w:val="00BB2A5B"/>
    <w:rsid w:val="00BB5C8D"/>
    <w:rsid w:val="00BC1684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A454E"/>
    <w:rsid w:val="00CB1475"/>
    <w:rsid w:val="00CC31A7"/>
    <w:rsid w:val="00CE7C2F"/>
    <w:rsid w:val="00CF683A"/>
    <w:rsid w:val="00D061A5"/>
    <w:rsid w:val="00D079CB"/>
    <w:rsid w:val="00D178ED"/>
    <w:rsid w:val="00D17F30"/>
    <w:rsid w:val="00D2119B"/>
    <w:rsid w:val="00D229AF"/>
    <w:rsid w:val="00D26FD9"/>
    <w:rsid w:val="00D440AE"/>
    <w:rsid w:val="00D62BDF"/>
    <w:rsid w:val="00D72974"/>
    <w:rsid w:val="00D733A7"/>
    <w:rsid w:val="00D832BB"/>
    <w:rsid w:val="00D902A4"/>
    <w:rsid w:val="00DA20FF"/>
    <w:rsid w:val="00DA3646"/>
    <w:rsid w:val="00DB5ECB"/>
    <w:rsid w:val="00DD2E16"/>
    <w:rsid w:val="00DD6B8F"/>
    <w:rsid w:val="00DD7A52"/>
    <w:rsid w:val="00DE5C0B"/>
    <w:rsid w:val="00DF6451"/>
    <w:rsid w:val="00E07577"/>
    <w:rsid w:val="00E17A38"/>
    <w:rsid w:val="00E2669C"/>
    <w:rsid w:val="00E36C49"/>
    <w:rsid w:val="00E42389"/>
    <w:rsid w:val="00E5632D"/>
    <w:rsid w:val="00E67951"/>
    <w:rsid w:val="00E774DD"/>
    <w:rsid w:val="00E94BE3"/>
    <w:rsid w:val="00EA01C8"/>
    <w:rsid w:val="00EA03F2"/>
    <w:rsid w:val="00EB33B9"/>
    <w:rsid w:val="00EB69D4"/>
    <w:rsid w:val="00EC29FF"/>
    <w:rsid w:val="00ED24CF"/>
    <w:rsid w:val="00EF73E5"/>
    <w:rsid w:val="00F1215F"/>
    <w:rsid w:val="00F12FCB"/>
    <w:rsid w:val="00F269EC"/>
    <w:rsid w:val="00F37707"/>
    <w:rsid w:val="00F46679"/>
    <w:rsid w:val="00F50021"/>
    <w:rsid w:val="00F50F65"/>
    <w:rsid w:val="00F53758"/>
    <w:rsid w:val="00F60A08"/>
    <w:rsid w:val="00FC0F49"/>
    <w:rsid w:val="00FD255D"/>
    <w:rsid w:val="00FD4D5D"/>
    <w:rsid w:val="00F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4</Pages>
  <Words>1087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6337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8</cp:revision>
  <cp:lastPrinted>2013-11-14T13:48:00Z</cp:lastPrinted>
  <dcterms:created xsi:type="dcterms:W3CDTF">2024-01-23T13:23:00Z</dcterms:created>
  <dcterms:modified xsi:type="dcterms:W3CDTF">2025-01-14T09:54:00Z</dcterms:modified>
</cp:coreProperties>
</file>